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B39D" w14:textId="3FE1F541" w:rsidR="00F73464" w:rsidRDefault="006D5ABF">
      <w:r w:rsidRPr="00D93FCD">
        <w:rPr>
          <w:b/>
          <w:noProof/>
          <w:sz w:val="28"/>
          <w:szCs w:val="28"/>
        </w:rPr>
        <w:drawing>
          <wp:anchor distT="0" distB="0" distL="114300" distR="114300" simplePos="0" relativeHeight="251659264" behindDoc="0" locked="0" layoutInCell="1" allowOverlap="1" wp14:anchorId="7C053A53" wp14:editId="3804E3BE">
            <wp:simplePos x="0" y="0"/>
            <wp:positionH relativeFrom="margin">
              <wp:posOffset>-219075</wp:posOffset>
            </wp:positionH>
            <wp:positionV relativeFrom="paragraph">
              <wp:posOffset>3810</wp:posOffset>
            </wp:positionV>
            <wp:extent cx="1847850" cy="764540"/>
            <wp:effectExtent l="0" t="0" r="0" b="0"/>
            <wp:wrapSquare wrapText="bothSides"/>
            <wp:docPr id="3" name="Picture 3" descr="K:\Admin\SCHOOL LOGOS\respect collaboration Logo - 2023 - 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SCHOOL LOGOS\respect collaboration Logo - 2023 - m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FD164" w14:textId="77777777" w:rsidR="006D5ABF" w:rsidRPr="006D5ABF" w:rsidRDefault="006D5ABF" w:rsidP="006D5ABF"/>
    <w:p w14:paraId="36E681D0" w14:textId="77777777" w:rsidR="006D5ABF" w:rsidRPr="006D5ABF" w:rsidRDefault="006D5ABF" w:rsidP="006D5ABF"/>
    <w:p w14:paraId="0FE6B3AB" w14:textId="77777777" w:rsidR="00AE3AFE" w:rsidRDefault="00AE3AFE" w:rsidP="006D5ABF">
      <w:pPr>
        <w:rPr>
          <w:rFonts w:ascii="Arial" w:hAnsi="Arial" w:cs="Arial"/>
          <w:kern w:val="0"/>
          <w14:ligatures w14:val="none"/>
        </w:rPr>
      </w:pPr>
    </w:p>
    <w:p w14:paraId="0F16242E" w14:textId="2EA1CA9D" w:rsidR="006D5ABF" w:rsidRPr="006D5ABF" w:rsidRDefault="006D5ABF" w:rsidP="006D5ABF">
      <w:pPr>
        <w:rPr>
          <w:rFonts w:ascii="Arial" w:hAnsi="Arial" w:cs="Arial"/>
          <w:kern w:val="0"/>
          <w14:ligatures w14:val="none"/>
        </w:rPr>
      </w:pPr>
      <w:r w:rsidRPr="006D5ABF">
        <w:rPr>
          <w:rFonts w:ascii="Arial" w:hAnsi="Arial" w:cs="Arial"/>
          <w:kern w:val="0"/>
          <w14:ligatures w14:val="none"/>
        </w:rPr>
        <w:t>In order to check how you are getting on, we need your agreement to share information that identifies you and what you have gone on to do. We already do this as a requirement of the Education and Skills Act 2008, until you are aged 16. We need to check you are happy for us to continue.</w:t>
      </w:r>
    </w:p>
    <w:tbl>
      <w:tblPr>
        <w:tblStyle w:val="TableGrid"/>
        <w:tblW w:w="0" w:type="auto"/>
        <w:tblLook w:val="04A0" w:firstRow="1" w:lastRow="0" w:firstColumn="1" w:lastColumn="0" w:noHBand="0" w:noVBand="1"/>
      </w:tblPr>
      <w:tblGrid>
        <w:gridCol w:w="7225"/>
        <w:gridCol w:w="850"/>
        <w:gridCol w:w="941"/>
      </w:tblGrid>
      <w:tr w:rsidR="006D5ABF" w14:paraId="462F9675" w14:textId="77777777" w:rsidTr="00077347">
        <w:tc>
          <w:tcPr>
            <w:tcW w:w="9016" w:type="dxa"/>
            <w:gridSpan w:val="3"/>
          </w:tcPr>
          <w:p w14:paraId="7027E957" w14:textId="4460F21F" w:rsidR="006D5ABF" w:rsidRPr="006D5ABF" w:rsidRDefault="006D5ABF" w:rsidP="006D5ABF">
            <w:pPr>
              <w:tabs>
                <w:tab w:val="left" w:pos="4035"/>
              </w:tabs>
              <w:jc w:val="center"/>
              <w:rPr>
                <w:b/>
                <w:bCs/>
              </w:rPr>
            </w:pPr>
            <w:r w:rsidRPr="006D5ABF">
              <w:rPr>
                <w:b/>
                <w:bCs/>
              </w:rPr>
              <w:t>CONSENT FORM</w:t>
            </w:r>
          </w:p>
        </w:tc>
      </w:tr>
      <w:tr w:rsidR="006D5ABF" w:rsidRPr="006D5ABF" w14:paraId="625E842D" w14:textId="77777777" w:rsidTr="00C30F03">
        <w:tc>
          <w:tcPr>
            <w:tcW w:w="9016" w:type="dxa"/>
            <w:gridSpan w:val="3"/>
          </w:tcPr>
          <w:p w14:paraId="6AF55F86" w14:textId="0AB6EF70" w:rsidR="006D5ABF" w:rsidRPr="006D5ABF" w:rsidRDefault="006D5ABF" w:rsidP="006D5ABF">
            <w:pPr>
              <w:tabs>
                <w:tab w:val="left" w:pos="4035"/>
              </w:tabs>
              <w:rPr>
                <w:rFonts w:ascii="Arial" w:hAnsi="Arial" w:cs="Arial"/>
              </w:rPr>
            </w:pPr>
            <w:r w:rsidRPr="006D5ABF">
              <w:rPr>
                <w:rFonts w:ascii="Arial" w:hAnsi="Arial" w:cs="Arial"/>
                <w:b/>
                <w:bCs/>
              </w:rPr>
              <w:t>Please tick box                                                                                             Yes          No</w:t>
            </w:r>
          </w:p>
        </w:tc>
      </w:tr>
      <w:tr w:rsidR="006D5ABF" w:rsidRPr="006D5ABF" w14:paraId="4CACFA29" w14:textId="77777777" w:rsidTr="006D5ABF">
        <w:tc>
          <w:tcPr>
            <w:tcW w:w="7225" w:type="dxa"/>
          </w:tcPr>
          <w:p w14:paraId="5E82DDC4" w14:textId="77777777" w:rsidR="006D5ABF" w:rsidRPr="00AE3AFE" w:rsidRDefault="006D5ABF" w:rsidP="006D5ABF">
            <w:pPr>
              <w:tabs>
                <w:tab w:val="left" w:pos="4035"/>
              </w:tabs>
              <w:rPr>
                <w:rFonts w:ascii="Arial" w:hAnsi="Arial" w:cs="Arial"/>
              </w:rPr>
            </w:pPr>
            <w:r w:rsidRPr="00AE3AFE">
              <w:rPr>
                <w:rFonts w:ascii="Arial" w:hAnsi="Arial" w:cs="Arial"/>
              </w:rPr>
              <w:t>I give consent to my data being shared between the school and local authority in order to review my progress and improve careers guidance and support, and to being contacted by the school for the reasons set out above.</w:t>
            </w:r>
          </w:p>
          <w:p w14:paraId="5F018CC9" w14:textId="1DCFF53C" w:rsidR="006D5ABF" w:rsidRPr="00AE3AFE" w:rsidRDefault="006D5ABF" w:rsidP="006D5ABF">
            <w:pPr>
              <w:tabs>
                <w:tab w:val="left" w:pos="4035"/>
              </w:tabs>
              <w:rPr>
                <w:rFonts w:ascii="Arial" w:hAnsi="Arial" w:cs="Arial"/>
              </w:rPr>
            </w:pPr>
          </w:p>
        </w:tc>
        <w:tc>
          <w:tcPr>
            <w:tcW w:w="850" w:type="dxa"/>
          </w:tcPr>
          <w:p w14:paraId="5982DE13" w14:textId="77777777" w:rsidR="006D5ABF" w:rsidRPr="006D5ABF" w:rsidRDefault="006D5ABF" w:rsidP="006D5ABF">
            <w:pPr>
              <w:tabs>
                <w:tab w:val="left" w:pos="4035"/>
              </w:tabs>
              <w:rPr>
                <w:rFonts w:ascii="Arial" w:hAnsi="Arial" w:cs="Arial"/>
              </w:rPr>
            </w:pPr>
          </w:p>
        </w:tc>
        <w:tc>
          <w:tcPr>
            <w:tcW w:w="941" w:type="dxa"/>
          </w:tcPr>
          <w:p w14:paraId="0C8E5DB1" w14:textId="77777777" w:rsidR="006D5ABF" w:rsidRPr="006D5ABF" w:rsidRDefault="006D5ABF" w:rsidP="006D5ABF">
            <w:pPr>
              <w:tabs>
                <w:tab w:val="left" w:pos="4035"/>
              </w:tabs>
              <w:rPr>
                <w:rFonts w:ascii="Arial" w:hAnsi="Arial" w:cs="Arial"/>
              </w:rPr>
            </w:pPr>
          </w:p>
        </w:tc>
      </w:tr>
      <w:tr w:rsidR="006D5ABF" w:rsidRPr="006D5ABF" w14:paraId="3FD0E4BA" w14:textId="77777777" w:rsidTr="006D5ABF">
        <w:tc>
          <w:tcPr>
            <w:tcW w:w="7225" w:type="dxa"/>
          </w:tcPr>
          <w:p w14:paraId="7292D3DD" w14:textId="77777777" w:rsidR="006D5ABF" w:rsidRPr="00AE3AFE" w:rsidRDefault="006D5ABF" w:rsidP="006D5ABF">
            <w:pPr>
              <w:tabs>
                <w:tab w:val="left" w:pos="4035"/>
              </w:tabs>
              <w:rPr>
                <w:rFonts w:ascii="Arial" w:hAnsi="Arial" w:cs="Arial"/>
              </w:rPr>
            </w:pPr>
            <w:r w:rsidRPr="00AE3AFE">
              <w:rPr>
                <w:rFonts w:ascii="Arial" w:hAnsi="Arial" w:cs="Arial"/>
              </w:rPr>
              <w:t>I give consent for school to contact the college or university that I will be attending in the next academic year seeking confirmation of the course, start date and end date.</w:t>
            </w:r>
          </w:p>
          <w:p w14:paraId="2305CCD7" w14:textId="4FB857DC" w:rsidR="006D5ABF" w:rsidRPr="00AE3AFE" w:rsidRDefault="006D5ABF" w:rsidP="006D5ABF">
            <w:pPr>
              <w:tabs>
                <w:tab w:val="left" w:pos="4035"/>
              </w:tabs>
              <w:rPr>
                <w:rFonts w:ascii="Arial" w:hAnsi="Arial" w:cs="Arial"/>
              </w:rPr>
            </w:pPr>
          </w:p>
        </w:tc>
        <w:tc>
          <w:tcPr>
            <w:tcW w:w="850" w:type="dxa"/>
          </w:tcPr>
          <w:p w14:paraId="309014B2" w14:textId="77777777" w:rsidR="006D5ABF" w:rsidRPr="006D5ABF" w:rsidRDefault="006D5ABF" w:rsidP="006D5ABF">
            <w:pPr>
              <w:tabs>
                <w:tab w:val="left" w:pos="4035"/>
              </w:tabs>
              <w:rPr>
                <w:rFonts w:ascii="Arial" w:hAnsi="Arial" w:cs="Arial"/>
              </w:rPr>
            </w:pPr>
          </w:p>
        </w:tc>
        <w:tc>
          <w:tcPr>
            <w:tcW w:w="941" w:type="dxa"/>
          </w:tcPr>
          <w:p w14:paraId="2276BA2C" w14:textId="77777777" w:rsidR="006D5ABF" w:rsidRPr="006D5ABF" w:rsidRDefault="006D5ABF" w:rsidP="006D5ABF">
            <w:pPr>
              <w:tabs>
                <w:tab w:val="left" w:pos="4035"/>
              </w:tabs>
              <w:rPr>
                <w:rFonts w:ascii="Arial" w:hAnsi="Arial" w:cs="Arial"/>
              </w:rPr>
            </w:pPr>
          </w:p>
        </w:tc>
      </w:tr>
      <w:tr w:rsidR="006D5ABF" w:rsidRPr="006D5ABF" w14:paraId="3FA530E7" w14:textId="77777777" w:rsidTr="006D5ABF">
        <w:tc>
          <w:tcPr>
            <w:tcW w:w="7225" w:type="dxa"/>
          </w:tcPr>
          <w:p w14:paraId="1A520A5F" w14:textId="77777777" w:rsidR="006D5ABF" w:rsidRPr="00AE3AFE" w:rsidRDefault="006D5ABF" w:rsidP="006D5ABF">
            <w:pPr>
              <w:tabs>
                <w:tab w:val="left" w:pos="4035"/>
              </w:tabs>
              <w:rPr>
                <w:rFonts w:ascii="Arial" w:hAnsi="Arial" w:cs="Arial"/>
              </w:rPr>
            </w:pPr>
            <w:r w:rsidRPr="00AE3AFE">
              <w:rPr>
                <w:rFonts w:ascii="Arial" w:hAnsi="Arial" w:cs="Arial"/>
              </w:rPr>
              <w:t>I give consent for school to contact the employer that I will be working with in the next academic year seeking confirmation of the employment or role, start date and end date. (For apprenticeships only)</w:t>
            </w:r>
          </w:p>
          <w:p w14:paraId="4BE39CFE" w14:textId="23DDF002" w:rsidR="006D5ABF" w:rsidRPr="00AE3AFE" w:rsidRDefault="006D5ABF" w:rsidP="006D5ABF">
            <w:pPr>
              <w:tabs>
                <w:tab w:val="left" w:pos="4035"/>
              </w:tabs>
              <w:rPr>
                <w:rFonts w:ascii="Arial" w:hAnsi="Arial" w:cs="Arial"/>
              </w:rPr>
            </w:pPr>
          </w:p>
        </w:tc>
        <w:tc>
          <w:tcPr>
            <w:tcW w:w="850" w:type="dxa"/>
          </w:tcPr>
          <w:p w14:paraId="760AABEA" w14:textId="77777777" w:rsidR="006D5ABF" w:rsidRPr="006D5ABF" w:rsidRDefault="006D5ABF" w:rsidP="006D5ABF">
            <w:pPr>
              <w:tabs>
                <w:tab w:val="left" w:pos="4035"/>
              </w:tabs>
              <w:rPr>
                <w:rFonts w:ascii="Arial" w:hAnsi="Arial" w:cs="Arial"/>
              </w:rPr>
            </w:pPr>
          </w:p>
        </w:tc>
        <w:tc>
          <w:tcPr>
            <w:tcW w:w="941" w:type="dxa"/>
          </w:tcPr>
          <w:p w14:paraId="12722294" w14:textId="77777777" w:rsidR="006D5ABF" w:rsidRPr="006D5ABF" w:rsidRDefault="006D5ABF" w:rsidP="006D5ABF">
            <w:pPr>
              <w:tabs>
                <w:tab w:val="left" w:pos="4035"/>
              </w:tabs>
              <w:rPr>
                <w:rFonts w:ascii="Arial" w:hAnsi="Arial" w:cs="Arial"/>
              </w:rPr>
            </w:pPr>
          </w:p>
        </w:tc>
      </w:tr>
      <w:tr w:rsidR="006D5ABF" w:rsidRPr="006D5ABF" w14:paraId="551B8565" w14:textId="77777777" w:rsidTr="006D5ABF">
        <w:tc>
          <w:tcPr>
            <w:tcW w:w="7225" w:type="dxa"/>
          </w:tcPr>
          <w:p w14:paraId="265DFBC8" w14:textId="77777777" w:rsidR="006D5ABF" w:rsidRPr="00AE3AFE" w:rsidRDefault="006D5ABF" w:rsidP="006D5ABF">
            <w:pPr>
              <w:tabs>
                <w:tab w:val="left" w:pos="4035"/>
              </w:tabs>
              <w:rPr>
                <w:rFonts w:ascii="Arial" w:hAnsi="Arial" w:cs="Arial"/>
              </w:rPr>
            </w:pPr>
            <w:r w:rsidRPr="00AE3AFE">
              <w:rPr>
                <w:rFonts w:ascii="Arial" w:hAnsi="Arial" w:cs="Arial"/>
              </w:rPr>
              <w:t>I give consent to the school to share information about me with the next setting that I will attend following offer of a place or on enrolment (details of material that will be shared are in the Post 16 Personal Data Management and Privacy Notice)</w:t>
            </w:r>
          </w:p>
          <w:p w14:paraId="3F51DD0B" w14:textId="4F8B5FD0" w:rsidR="006D5ABF" w:rsidRPr="00AE3AFE" w:rsidRDefault="006D5ABF" w:rsidP="006D5ABF">
            <w:pPr>
              <w:tabs>
                <w:tab w:val="left" w:pos="4035"/>
              </w:tabs>
              <w:rPr>
                <w:rFonts w:ascii="Arial" w:hAnsi="Arial" w:cs="Arial"/>
              </w:rPr>
            </w:pPr>
          </w:p>
        </w:tc>
        <w:tc>
          <w:tcPr>
            <w:tcW w:w="850" w:type="dxa"/>
          </w:tcPr>
          <w:p w14:paraId="4299C1A4" w14:textId="77777777" w:rsidR="006D5ABF" w:rsidRPr="006D5ABF" w:rsidRDefault="006D5ABF" w:rsidP="006D5ABF">
            <w:pPr>
              <w:tabs>
                <w:tab w:val="left" w:pos="4035"/>
              </w:tabs>
              <w:rPr>
                <w:rFonts w:ascii="Arial" w:hAnsi="Arial" w:cs="Arial"/>
              </w:rPr>
            </w:pPr>
          </w:p>
        </w:tc>
        <w:tc>
          <w:tcPr>
            <w:tcW w:w="941" w:type="dxa"/>
          </w:tcPr>
          <w:p w14:paraId="1FA697D5" w14:textId="77777777" w:rsidR="006D5ABF" w:rsidRPr="006D5ABF" w:rsidRDefault="006D5ABF" w:rsidP="006D5ABF">
            <w:pPr>
              <w:tabs>
                <w:tab w:val="left" w:pos="4035"/>
              </w:tabs>
              <w:rPr>
                <w:rFonts w:ascii="Arial" w:hAnsi="Arial" w:cs="Arial"/>
              </w:rPr>
            </w:pPr>
          </w:p>
        </w:tc>
      </w:tr>
      <w:tr w:rsidR="006D5ABF" w:rsidRPr="006D5ABF" w14:paraId="576B7677" w14:textId="77777777" w:rsidTr="006D5ABF">
        <w:tc>
          <w:tcPr>
            <w:tcW w:w="7225" w:type="dxa"/>
          </w:tcPr>
          <w:p w14:paraId="5E763D2B" w14:textId="77777777" w:rsidR="006D5ABF" w:rsidRPr="006D5ABF" w:rsidRDefault="006D5ABF" w:rsidP="006D5ABF">
            <w:pPr>
              <w:rPr>
                <w:rFonts w:ascii="Arial" w:hAnsi="Arial" w:cs="Arial"/>
                <w:b/>
                <w:kern w:val="0"/>
                <w14:ligatures w14:val="none"/>
              </w:rPr>
            </w:pPr>
            <w:r w:rsidRPr="006D5ABF">
              <w:rPr>
                <w:rFonts w:ascii="Arial" w:hAnsi="Arial" w:cs="Arial"/>
                <w:b/>
                <w:kern w:val="0"/>
                <w14:ligatures w14:val="none"/>
              </w:rPr>
              <w:t>I give consent for the school to share information about me in the following ways:</w:t>
            </w:r>
          </w:p>
          <w:p w14:paraId="183BC19E" w14:textId="77777777" w:rsidR="006D5ABF" w:rsidRPr="00AE3AFE" w:rsidRDefault="006D5ABF" w:rsidP="006D5ABF">
            <w:pPr>
              <w:tabs>
                <w:tab w:val="left" w:pos="4035"/>
              </w:tabs>
              <w:rPr>
                <w:rFonts w:ascii="Arial" w:hAnsi="Arial" w:cs="Arial"/>
                <w:kern w:val="0"/>
                <w14:ligatures w14:val="none"/>
              </w:rPr>
            </w:pPr>
            <w:r w:rsidRPr="00AE3AFE">
              <w:rPr>
                <w:rFonts w:ascii="Arial" w:hAnsi="Arial" w:cs="Arial"/>
                <w:kern w:val="0"/>
                <w14:ligatures w14:val="none"/>
              </w:rPr>
              <w:t>Within the school and in school publications</w:t>
            </w:r>
          </w:p>
          <w:p w14:paraId="1BD94451" w14:textId="791580BF" w:rsidR="006D5ABF" w:rsidRPr="00AE3AFE" w:rsidRDefault="006D5ABF" w:rsidP="006D5ABF">
            <w:pPr>
              <w:tabs>
                <w:tab w:val="left" w:pos="4035"/>
              </w:tabs>
              <w:rPr>
                <w:rFonts w:ascii="Arial" w:hAnsi="Arial" w:cs="Arial"/>
              </w:rPr>
            </w:pPr>
          </w:p>
        </w:tc>
        <w:tc>
          <w:tcPr>
            <w:tcW w:w="850" w:type="dxa"/>
          </w:tcPr>
          <w:p w14:paraId="791E9BFB" w14:textId="77777777" w:rsidR="006D5ABF" w:rsidRPr="006D5ABF" w:rsidRDefault="006D5ABF" w:rsidP="006D5ABF">
            <w:pPr>
              <w:tabs>
                <w:tab w:val="left" w:pos="4035"/>
              </w:tabs>
              <w:rPr>
                <w:rFonts w:ascii="Arial" w:hAnsi="Arial" w:cs="Arial"/>
              </w:rPr>
            </w:pPr>
          </w:p>
        </w:tc>
        <w:tc>
          <w:tcPr>
            <w:tcW w:w="941" w:type="dxa"/>
          </w:tcPr>
          <w:p w14:paraId="2652F41B" w14:textId="77777777" w:rsidR="006D5ABF" w:rsidRPr="006D5ABF" w:rsidRDefault="006D5ABF" w:rsidP="006D5ABF">
            <w:pPr>
              <w:tabs>
                <w:tab w:val="left" w:pos="4035"/>
              </w:tabs>
              <w:rPr>
                <w:rFonts w:ascii="Arial" w:hAnsi="Arial" w:cs="Arial"/>
              </w:rPr>
            </w:pPr>
          </w:p>
        </w:tc>
      </w:tr>
      <w:tr w:rsidR="006D5ABF" w:rsidRPr="006D5ABF" w14:paraId="3A6A1AC2" w14:textId="77777777" w:rsidTr="006D5ABF">
        <w:tc>
          <w:tcPr>
            <w:tcW w:w="7225" w:type="dxa"/>
          </w:tcPr>
          <w:p w14:paraId="0431A7D7" w14:textId="77777777" w:rsidR="006D5ABF" w:rsidRPr="00AE3AFE" w:rsidRDefault="006D5ABF" w:rsidP="006D5ABF">
            <w:pPr>
              <w:tabs>
                <w:tab w:val="left" w:pos="4035"/>
              </w:tabs>
              <w:rPr>
                <w:rFonts w:ascii="Arial" w:hAnsi="Arial" w:cs="Arial"/>
              </w:rPr>
            </w:pPr>
            <w:r w:rsidRPr="00AE3AFE">
              <w:rPr>
                <w:rFonts w:ascii="Arial" w:hAnsi="Arial" w:cs="Arial"/>
              </w:rPr>
              <w:t>On school social media</w:t>
            </w:r>
          </w:p>
          <w:p w14:paraId="50AC9815" w14:textId="18BFD2E7" w:rsidR="006D5ABF" w:rsidRPr="00AE3AFE" w:rsidRDefault="006D5ABF" w:rsidP="006D5ABF">
            <w:pPr>
              <w:tabs>
                <w:tab w:val="left" w:pos="4035"/>
              </w:tabs>
              <w:rPr>
                <w:rFonts w:ascii="Arial" w:hAnsi="Arial" w:cs="Arial"/>
              </w:rPr>
            </w:pPr>
          </w:p>
        </w:tc>
        <w:tc>
          <w:tcPr>
            <w:tcW w:w="850" w:type="dxa"/>
          </w:tcPr>
          <w:p w14:paraId="08534A34" w14:textId="77777777" w:rsidR="006D5ABF" w:rsidRPr="006D5ABF" w:rsidRDefault="006D5ABF" w:rsidP="006D5ABF">
            <w:pPr>
              <w:tabs>
                <w:tab w:val="left" w:pos="4035"/>
              </w:tabs>
              <w:rPr>
                <w:rFonts w:ascii="Arial" w:hAnsi="Arial" w:cs="Arial"/>
              </w:rPr>
            </w:pPr>
          </w:p>
        </w:tc>
        <w:tc>
          <w:tcPr>
            <w:tcW w:w="941" w:type="dxa"/>
          </w:tcPr>
          <w:p w14:paraId="7E5267EE" w14:textId="77777777" w:rsidR="006D5ABF" w:rsidRPr="006D5ABF" w:rsidRDefault="006D5ABF" w:rsidP="006D5ABF">
            <w:pPr>
              <w:tabs>
                <w:tab w:val="left" w:pos="4035"/>
              </w:tabs>
              <w:rPr>
                <w:rFonts w:ascii="Arial" w:hAnsi="Arial" w:cs="Arial"/>
              </w:rPr>
            </w:pPr>
          </w:p>
        </w:tc>
      </w:tr>
      <w:tr w:rsidR="006D5ABF" w:rsidRPr="006D5ABF" w14:paraId="33E1E297" w14:textId="77777777" w:rsidTr="006D5ABF">
        <w:tc>
          <w:tcPr>
            <w:tcW w:w="7225" w:type="dxa"/>
          </w:tcPr>
          <w:p w14:paraId="311969C0" w14:textId="77777777" w:rsidR="006D5ABF" w:rsidRPr="00AE3AFE" w:rsidRDefault="006D5ABF" w:rsidP="006D5ABF">
            <w:pPr>
              <w:tabs>
                <w:tab w:val="left" w:pos="4035"/>
              </w:tabs>
              <w:rPr>
                <w:rFonts w:ascii="Arial" w:hAnsi="Arial" w:cs="Arial"/>
                <w:color w:val="212529"/>
                <w:shd w:val="clear" w:color="auto" w:fill="FFFFFF"/>
              </w:rPr>
            </w:pPr>
            <w:r w:rsidRPr="00AE3AFE">
              <w:rPr>
                <w:rFonts w:ascii="Arial" w:hAnsi="Arial" w:cs="Arial"/>
              </w:rPr>
              <w:t>Post 16 Transition portal -</w:t>
            </w:r>
            <w:r w:rsidRPr="00AE3AFE">
              <w:rPr>
                <w:rFonts w:ascii="Arial" w:hAnsi="Arial" w:cs="Arial"/>
                <w:color w:val="212529"/>
                <w:shd w:val="clear" w:color="auto" w:fill="FFFFFF"/>
              </w:rPr>
              <w:t>Fully compliant with GDPR and Data Protection (2018), the Secondary to Post-16 Transition Portal provides a secure means, to transfer pupil data between schools. In contrast to other platforms, School Transition focuses not on students as data, but instead gives a picture of the whole child and opens up conversations between institutions. It is also possible to provide reporting on which students have not enrolled in further education, allowing for tracking which young adults are NEET, prompting earlier intervention.</w:t>
            </w:r>
          </w:p>
          <w:p w14:paraId="45049342" w14:textId="5D660FD6" w:rsidR="006D5ABF" w:rsidRPr="00AE3AFE" w:rsidRDefault="006D5ABF" w:rsidP="006D5ABF">
            <w:pPr>
              <w:tabs>
                <w:tab w:val="left" w:pos="4035"/>
              </w:tabs>
              <w:rPr>
                <w:rFonts w:ascii="Arial" w:hAnsi="Arial" w:cs="Arial"/>
              </w:rPr>
            </w:pPr>
          </w:p>
        </w:tc>
        <w:tc>
          <w:tcPr>
            <w:tcW w:w="850" w:type="dxa"/>
          </w:tcPr>
          <w:p w14:paraId="5B92196D" w14:textId="77777777" w:rsidR="006D5ABF" w:rsidRPr="006D5ABF" w:rsidRDefault="006D5ABF" w:rsidP="006D5ABF">
            <w:pPr>
              <w:tabs>
                <w:tab w:val="left" w:pos="4035"/>
              </w:tabs>
              <w:rPr>
                <w:rFonts w:ascii="Arial" w:hAnsi="Arial" w:cs="Arial"/>
              </w:rPr>
            </w:pPr>
          </w:p>
        </w:tc>
        <w:tc>
          <w:tcPr>
            <w:tcW w:w="941" w:type="dxa"/>
          </w:tcPr>
          <w:p w14:paraId="0EE64B42" w14:textId="77777777" w:rsidR="006D5ABF" w:rsidRPr="006D5ABF" w:rsidRDefault="006D5ABF" w:rsidP="006D5ABF">
            <w:pPr>
              <w:tabs>
                <w:tab w:val="left" w:pos="4035"/>
              </w:tabs>
              <w:rPr>
                <w:rFonts w:ascii="Arial" w:hAnsi="Arial" w:cs="Arial"/>
              </w:rPr>
            </w:pPr>
          </w:p>
        </w:tc>
      </w:tr>
      <w:tr w:rsidR="00AE3AFE" w:rsidRPr="006D5ABF" w14:paraId="77C41D9F" w14:textId="77777777" w:rsidTr="006D5ABF">
        <w:tc>
          <w:tcPr>
            <w:tcW w:w="7225" w:type="dxa"/>
          </w:tcPr>
          <w:p w14:paraId="420C3D7D" w14:textId="77777777" w:rsidR="00AE3AFE" w:rsidRPr="00AE3AFE" w:rsidRDefault="00AE3AFE" w:rsidP="00AE3AFE">
            <w:pPr>
              <w:tabs>
                <w:tab w:val="left" w:pos="4035"/>
              </w:tabs>
              <w:rPr>
                <w:rFonts w:ascii="Arial" w:hAnsi="Arial" w:cs="Arial"/>
                <w:color w:val="212529"/>
                <w:shd w:val="clear" w:color="auto" w:fill="FFFFFF"/>
              </w:rPr>
            </w:pPr>
            <w:r w:rsidRPr="00AE3AFE">
              <w:rPr>
                <w:rFonts w:ascii="Arial" w:hAnsi="Arial" w:cs="Arial"/>
                <w:color w:val="212529"/>
                <w:shd w:val="clear" w:color="auto" w:fill="FFFFFF"/>
              </w:rPr>
              <w:t>I would like the school to keep in contact with me and send me updates about school life and activities.</w:t>
            </w:r>
          </w:p>
          <w:p w14:paraId="02F01EF5" w14:textId="77777777" w:rsidR="00AE3AFE" w:rsidRPr="00AE3AFE" w:rsidRDefault="00AE3AFE" w:rsidP="006D5ABF">
            <w:pPr>
              <w:tabs>
                <w:tab w:val="left" w:pos="4035"/>
              </w:tabs>
              <w:rPr>
                <w:rFonts w:ascii="Arial" w:hAnsi="Arial" w:cs="Arial"/>
              </w:rPr>
            </w:pPr>
          </w:p>
        </w:tc>
        <w:tc>
          <w:tcPr>
            <w:tcW w:w="850" w:type="dxa"/>
          </w:tcPr>
          <w:p w14:paraId="50E0531A" w14:textId="77777777" w:rsidR="00AE3AFE" w:rsidRPr="006D5ABF" w:rsidRDefault="00AE3AFE" w:rsidP="006D5ABF">
            <w:pPr>
              <w:tabs>
                <w:tab w:val="left" w:pos="4035"/>
              </w:tabs>
              <w:rPr>
                <w:rFonts w:ascii="Arial" w:hAnsi="Arial" w:cs="Arial"/>
              </w:rPr>
            </w:pPr>
          </w:p>
        </w:tc>
        <w:tc>
          <w:tcPr>
            <w:tcW w:w="941" w:type="dxa"/>
          </w:tcPr>
          <w:p w14:paraId="48E0EBD5" w14:textId="77777777" w:rsidR="00AE3AFE" w:rsidRPr="006D5ABF" w:rsidRDefault="00AE3AFE" w:rsidP="006D5ABF">
            <w:pPr>
              <w:tabs>
                <w:tab w:val="left" w:pos="4035"/>
              </w:tabs>
              <w:rPr>
                <w:rFonts w:ascii="Arial" w:hAnsi="Arial" w:cs="Arial"/>
              </w:rPr>
            </w:pPr>
          </w:p>
        </w:tc>
      </w:tr>
    </w:tbl>
    <w:p w14:paraId="13426D49" w14:textId="5F76B15B" w:rsidR="006D5ABF" w:rsidRPr="006D5ABF" w:rsidRDefault="006D5ABF" w:rsidP="006D5ABF">
      <w:pPr>
        <w:tabs>
          <w:tab w:val="left" w:pos="4035"/>
        </w:tabs>
        <w:rPr>
          <w:rFonts w:ascii="Arial" w:hAnsi="Arial" w:cs="Arial"/>
        </w:rPr>
      </w:pPr>
    </w:p>
    <w:p w14:paraId="7E0B0CF5" w14:textId="77777777" w:rsidR="006D5ABF" w:rsidRPr="006D5ABF" w:rsidRDefault="006D5ABF" w:rsidP="006D5ABF">
      <w:pPr>
        <w:rPr>
          <w:rFonts w:ascii="Arial" w:hAnsi="Arial" w:cs="Arial"/>
          <w:kern w:val="0"/>
          <w14:ligatures w14:val="none"/>
        </w:rPr>
      </w:pPr>
      <w:r w:rsidRPr="006D5ABF">
        <w:rPr>
          <w:rFonts w:ascii="Arial" w:hAnsi="Arial" w:cs="Arial"/>
          <w:kern w:val="0"/>
          <w14:ligatures w14:val="none"/>
        </w:rPr>
        <w:t>Name</w:t>
      </w:r>
    </w:p>
    <w:p w14:paraId="08FD0C77" w14:textId="718BE8F5" w:rsidR="006D5ABF" w:rsidRPr="006D5ABF" w:rsidRDefault="006D5ABF" w:rsidP="006D5ABF">
      <w:pPr>
        <w:rPr>
          <w:rFonts w:ascii="Arial" w:hAnsi="Arial" w:cs="Arial"/>
          <w:kern w:val="0"/>
          <w14:ligatures w14:val="none"/>
        </w:rPr>
      </w:pPr>
      <w:r w:rsidRPr="006D5ABF">
        <w:rPr>
          <w:rFonts w:ascii="Arial" w:hAnsi="Arial" w:cs="Arial"/>
          <w:kern w:val="0"/>
          <w14:ligatures w14:val="none"/>
        </w:rPr>
        <w:t xml:space="preserve">Email </w:t>
      </w:r>
    </w:p>
    <w:p w14:paraId="6ED3F5A3" w14:textId="77777777" w:rsidR="006D5ABF" w:rsidRPr="006D5ABF" w:rsidRDefault="006D5ABF" w:rsidP="006D5ABF">
      <w:pPr>
        <w:rPr>
          <w:rFonts w:ascii="Arial" w:hAnsi="Arial" w:cs="Arial"/>
          <w:kern w:val="0"/>
          <w14:ligatures w14:val="none"/>
        </w:rPr>
      </w:pPr>
      <w:r w:rsidRPr="006D5ABF">
        <w:rPr>
          <w:rFonts w:ascii="Arial" w:hAnsi="Arial" w:cs="Arial"/>
          <w:kern w:val="0"/>
          <w14:ligatures w14:val="none"/>
        </w:rPr>
        <w:t>Telephone No.</w:t>
      </w:r>
    </w:p>
    <w:p w14:paraId="54836832" w14:textId="77777777" w:rsidR="006D5ABF" w:rsidRPr="006D5ABF" w:rsidRDefault="006D5ABF" w:rsidP="006D5ABF">
      <w:pPr>
        <w:rPr>
          <w:rFonts w:ascii="Arial" w:hAnsi="Arial" w:cs="Arial"/>
          <w:kern w:val="0"/>
          <w14:ligatures w14:val="none"/>
        </w:rPr>
      </w:pPr>
      <w:r w:rsidRPr="006D5ABF">
        <w:rPr>
          <w:rFonts w:ascii="Arial" w:hAnsi="Arial" w:cs="Arial"/>
          <w:kern w:val="0"/>
          <w14:ligatures w14:val="none"/>
        </w:rPr>
        <w:t xml:space="preserve">Signature </w:t>
      </w:r>
    </w:p>
    <w:p w14:paraId="46C49168" w14:textId="50413B47" w:rsidR="006D5ABF" w:rsidRPr="006D5ABF" w:rsidRDefault="006D5ABF" w:rsidP="006D5ABF">
      <w:pPr>
        <w:tabs>
          <w:tab w:val="left" w:pos="4035"/>
        </w:tabs>
        <w:rPr>
          <w:rFonts w:ascii="Arial" w:hAnsi="Arial" w:cs="Arial"/>
        </w:rPr>
      </w:pPr>
      <w:r w:rsidRPr="006D5ABF">
        <w:rPr>
          <w:rFonts w:ascii="Arial" w:hAnsi="Arial" w:cs="Arial"/>
          <w:kern w:val="0"/>
          <w14:ligatures w14:val="none"/>
        </w:rPr>
        <w:t>Printed Date</w:t>
      </w:r>
    </w:p>
    <w:sectPr w:rsidR="006D5ABF" w:rsidRPr="006D5ABF" w:rsidSect="00AE3AFE">
      <w:pgSz w:w="11906" w:h="16838"/>
      <w:pgMar w:top="85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BF"/>
    <w:rsid w:val="006D5ABF"/>
    <w:rsid w:val="00AE3AFE"/>
    <w:rsid w:val="00F7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FCE7"/>
  <w15:chartTrackingRefBased/>
  <w15:docId w15:val="{3F427C76-217A-42B8-B4AE-D6FED693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1843</Characters>
  <Application>Microsoft Office Word</Application>
  <DocSecurity>0</DocSecurity>
  <Lines>15</Lines>
  <Paragraphs>4</Paragraphs>
  <ScaleCrop>false</ScaleCrop>
  <Company>L.E.A.D. IT Services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Barker</dc:creator>
  <cp:keywords/>
  <dc:description/>
  <cp:lastModifiedBy>Sharon Barker</cp:lastModifiedBy>
  <cp:revision>2</cp:revision>
  <dcterms:created xsi:type="dcterms:W3CDTF">2023-11-14T10:24:00Z</dcterms:created>
  <dcterms:modified xsi:type="dcterms:W3CDTF">2023-11-14T10:37:00Z</dcterms:modified>
</cp:coreProperties>
</file>